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Heading1"/>
      </w:pPr>
      <w:r>
        <w:rPr>
          <w:highlight w:val="yellow"/>
        </w:rPr>
        <w:t xml:space="preserve">[Company name]</w:t>
      </w:r>
      <w:r>
        <w:t xml:space="preserve"> annual leave policy</w:t>
      </w:r>
    </w:p>
    <w:p>
      <w:r>
        <w:t xml:space="preserve">This policy sets out how much paid annual leave you get at </w:t>
      </w:r>
      <w:r>
        <w:rPr>
          <w:highlight w:val="yellow"/>
        </w:rPr>
        <w:t xml:space="preserve">[Company name]</w:t>
      </w:r>
      <w:r>
        <w:t xml:space="preserve">, how to book it and what happens to leave you don't use. It applies to every employee </w:t>
      </w:r>
      <w:r>
        <w:rPr>
          <w:highlight w:val="yellow"/>
        </w:rPr>
        <w:t xml:space="preserve">[in England, Wales and Scotland]</w:t>
      </w:r>
      <w:r>
        <w:t xml:space="preserve"> and forms part of your terms of employment.</w:t>
      </w:r>
    </w:p>
    <w:p>
      <w:pPr>
        <w:pStyle w:val="Heading2"/>
      </w:pPr>
      <w:r>
        <w:t xml:space="preserve">1. Leave year</w:t>
      </w:r>
    </w:p>
    <w:p>
      <w:r>
        <w:t xml:space="preserve">Our leave year runs from </w:t>
      </w:r>
      <w:r>
        <w:rPr>
          <w:highlight w:val="yellow"/>
        </w:rPr>
        <w:t xml:space="preserve">[1 January]</w:t>
      </w:r>
      <w:r>
        <w:t xml:space="preserve"> to </w:t>
      </w:r>
      <w:r>
        <w:rPr>
          <w:highlight w:val="yellow"/>
        </w:rPr>
        <w:t xml:space="preserve">[31 December]</w:t>
      </w:r>
      <w:r>
        <w:t xml:space="preserve">. Your entitlement is for the leave year, and you need to take it within that year except where clause 8 lets you carry it over.</w:t>
      </w:r>
    </w:p>
    <w:p>
      <w:pPr>
        <w:pStyle w:val="Heading2"/>
      </w:pPr>
      <w:r>
        <w:t xml:space="preserve">2. How much leave you get</w:t>
      </w:r>
    </w:p>
    <w:p>
      <w:r>
        <w:t xml:space="preserve">Full-time employees working five days a week get </w:t>
      </w:r>
      <w:r>
        <w:rPr>
          <w:highlight w:val="yellow"/>
        </w:rPr>
        <w:t xml:space="preserve">[25]</w:t>
      </w:r>
      <w:r>
        <w:t xml:space="preserve"> days' paid annual leave a year, plus the </w:t>
      </w:r>
      <w:r>
        <w:rPr>
          <w:highlight w:val="yellow"/>
        </w:rPr>
        <w:t xml:space="preserve">[8]</w:t>
      </w:r>
      <w:r>
        <w:t xml:space="preserve"> bank and public holidays </w:t>
      </w:r>
      <w:r>
        <w:rPr>
          <w:highlight w:val="yellow"/>
        </w:rPr>
        <w:t xml:space="preserve">[in England and Wales]</w:t>
      </w:r>
      <w:r>
        <w:t xml:space="preserve">, </w:t>
      </w:r>
      <w:r>
        <w:rPr>
          <w:highlight w:val="yellow"/>
        </w:rPr>
        <w:t xml:space="preserve">[33]</w:t>
      </w:r>
      <w:r>
        <w:t xml:space="preserve"> days in total. This includes your statutory entitlement of 5.6 weeks.</w:t>
      </w:r>
    </w:p>
    <w:p>
      <w:r>
        <w:t xml:space="preserve">Part-time employees get the same entitlement in proportion to the days they work. For example, someone working 3 days a week gets </w:t>
      </w:r>
      <w:r>
        <w:rPr>
          <w:highlight w:val="yellow"/>
        </w:rPr>
        <w:t xml:space="preserve">[3 ÷ 5 × 33 = 19.8]</w:t>
      </w:r>
      <w:r>
        <w:t xml:space="preserve"> days, including bank holidays.</w:t>
      </w:r>
    </w:p>
    <w:p>
      <w:r>
        <w:t xml:space="preserve">If you work irregular hours or only part of the year, you accrue leave at 12.07% of the hours you work in each pay period, as the law requires for leave years starting on or after 1 April 2024.</w:t>
      </w:r>
    </w:p>
    <w:p>
      <w:pPr>
        <w:pStyle w:val="Heading2"/>
      </w:pPr>
      <w:r>
        <w:t xml:space="preserve">3. Extra leave for length of service</w:t>
      </w:r>
    </w:p>
    <w:p>
      <w:r>
        <w:t xml:space="preserve">After </w:t>
      </w:r>
      <w:r>
        <w:rPr>
          <w:highlight w:val="yellow"/>
        </w:rPr>
        <w:t xml:space="preserve">[3]</w:t>
      </w:r>
      <w:r>
        <w:t xml:space="preserve"> full years of service your annual entitlement goes up by </w:t>
      </w:r>
      <w:r>
        <w:rPr>
          <w:highlight w:val="yellow"/>
        </w:rPr>
        <w:t xml:space="preserve">[1]</w:t>
      </w:r>
      <w:r>
        <w:t xml:space="preserve"> day, and after </w:t>
      </w:r>
      <w:r>
        <w:rPr>
          <w:highlight w:val="yellow"/>
        </w:rPr>
        <w:t xml:space="preserve">[5]</w:t>
      </w:r>
      <w:r>
        <w:t xml:space="preserve"> years by </w:t>
      </w:r>
      <w:r>
        <w:rPr>
          <w:highlight w:val="yellow"/>
        </w:rPr>
        <w:t xml:space="preserve">[3]</w:t>
      </w:r>
      <w:r>
        <w:t xml:space="preserve"> days in total. Years of service are counted from your start date.</w:t>
      </w:r>
    </w:p>
    <w:p>
      <w:pPr>
        <w:pStyle w:val="Heading2"/>
      </w:pPr>
      <w:r>
        <w:t xml:space="preserve">4. Joining or leaving part-way through the year</w:t>
      </w:r>
    </w:p>
    <w:p>
      <w:r>
        <w:t xml:space="preserve">If you join part-way through the leave year, you get one-twelfth of your annual entitlement for each month left in the year, rounded up to the nearest half day.</w:t>
      </w:r>
    </w:p>
    <w:p>
      <w:r>
        <w:t xml:space="preserve">If you leave, we pay you for statutory leave you've accrued and not taken. If you've taken more leave than you've accrued, you agree that we will deduct the difference from your final pay.</w:t>
      </w:r>
    </w:p>
    <w:p>
      <w:pPr>
        <w:pStyle w:val="Heading2"/>
      </w:pPr>
      <w:r>
        <w:t xml:space="preserve">5. Booking leave</w:t>
      </w:r>
    </w:p>
    <w:p>
      <w:r>
        <w:t xml:space="preserve">Book leave through </w:t>
      </w:r>
      <w:r>
        <w:rPr>
          <w:highlight w:val="yellow"/>
        </w:rPr>
        <w:t xml:space="preserve">[Absenca]</w:t>
      </w:r>
      <w:r>
        <w:t xml:space="preserve"> and wait for your manager to approve it before making plans. Give at least </w:t>
      </w:r>
      <w:r>
        <w:rPr>
          <w:highlight w:val="yellow"/>
        </w:rPr>
        <w:t xml:space="preserve">[twice as many days' notice as the leave you're asking for]</w:t>
      </w:r>
      <w:r>
        <w:t xml:space="preserve">; for leave of more than </w:t>
      </w:r>
      <w:r>
        <w:rPr>
          <w:highlight w:val="yellow"/>
        </w:rPr>
        <w:t xml:space="preserve">[5]</w:t>
      </w:r>
      <w:r>
        <w:t xml:space="preserve"> days, give at least </w:t>
      </w:r>
      <w:r>
        <w:rPr>
          <w:highlight w:val="yellow"/>
        </w:rPr>
        <w:t xml:space="preserve">[4 weeks']</w:t>
      </w:r>
      <w:r>
        <w:t xml:space="preserve"> notice.</w:t>
      </w:r>
    </w:p>
    <w:p>
      <w:r>
        <w:t xml:space="preserve">Your manager will approve or decline the request within </w:t>
      </w:r>
      <w:r>
        <w:rPr>
          <w:highlight w:val="yellow"/>
        </w:rPr>
        <w:t xml:space="preserve">[5 working days]</w:t>
      </w:r>
      <w:r>
        <w:t xml:space="preserve">. If it is declined, they will tell you why and suggest other dates where they can.</w:t>
      </w:r>
    </w:p>
    <w:p>
      <w:r>
        <w:t xml:space="preserve">You can book leave in </w:t>
      </w:r>
      <w:r>
        <w:rPr>
          <w:highlight w:val="yellow"/>
        </w:rPr>
        <w:t xml:space="preserve">[half days]</w:t>
      </w:r>
      <w:r>
        <w:t xml:space="preserve">.</w:t>
      </w:r>
    </w:p>
    <w:p>
      <w:pPr>
        <w:pStyle w:val="Heading2"/>
      </w:pPr>
      <w:r>
        <w:t xml:space="preserve">6. Busy periods and how many people can be off</w:t>
      </w:r>
    </w:p>
    <w:p>
      <w:r>
        <w:t xml:space="preserve">Annual leave can't normally be taken during </w:t>
      </w:r>
      <w:r>
        <w:rPr>
          <w:highlight w:val="yellow"/>
        </w:rPr>
        <w:t xml:space="preserve">[the last two weeks of each financial quarter]</w:t>
      </w:r>
      <w:r>
        <w:t xml:space="preserve">. We publish these blackout dates at least </w:t>
      </w:r>
      <w:r>
        <w:rPr>
          <w:highlight w:val="yellow"/>
        </w:rPr>
        <w:t xml:space="preserve">[3 months]</w:t>
      </w:r>
      <w:r>
        <w:t xml:space="preserve"> in advance.</w:t>
      </w:r>
    </w:p>
    <w:p>
      <w:r>
        <w:t xml:space="preserve">No more than </w:t>
      </w:r>
      <w:r>
        <w:rPr>
          <w:highlight w:val="yellow"/>
        </w:rPr>
        <w:t xml:space="preserve">[2]</w:t>
      </w:r>
      <w:r>
        <w:t xml:space="preserve"> people from the same team can be on leave on the same day. Requests are approved in the order they are received.</w:t>
      </w:r>
    </w:p>
    <w:p>
      <w:pPr>
        <w:pStyle w:val="Heading2"/>
      </w:pPr>
      <w:r>
        <w:t xml:space="preserve">7. Company closure days</w:t>
      </w:r>
    </w:p>
    <w:p>
      <w:r>
        <w:t xml:space="preserve">We close between </w:t>
      </w:r>
      <w:r>
        <w:rPr>
          <w:highlight w:val="yellow"/>
        </w:rPr>
        <w:t xml:space="preserve">[Christmas Day and New Year's Day]</w:t>
      </w:r>
      <w:r>
        <w:t xml:space="preserve">. You need to keep </w:t>
      </w:r>
      <w:r>
        <w:rPr>
          <w:highlight w:val="yellow"/>
        </w:rPr>
        <w:t xml:space="preserve">[3]</w:t>
      </w:r>
      <w:r>
        <w:t xml:space="preserve"> days of your entitlement for these days, and we will confirm the dates by </w:t>
      </w:r>
      <w:r>
        <w:rPr>
          <w:highlight w:val="yellow"/>
        </w:rPr>
        <w:t xml:space="preserve">[1 October]</w:t>
      </w:r>
      <w:r>
        <w:t xml:space="preserve"> each year.</w:t>
      </w:r>
    </w:p>
    <w:p>
      <w:pPr>
        <w:pStyle w:val="Heading2"/>
      </w:pPr>
      <w:r>
        <w:t xml:space="preserve">8. Carrying leave over</w:t>
      </w:r>
    </w:p>
    <w:p>
      <w:r>
        <w:t xml:space="preserve">You can carry up to </w:t>
      </w:r>
      <w:r>
        <w:rPr>
          <w:highlight w:val="yellow"/>
        </w:rPr>
        <w:t xml:space="preserve">[5]</w:t>
      </w:r>
      <w:r>
        <w:t xml:space="preserve"> days of unused leave into the next leave year. Carried-over days must be taken within the first </w:t>
      </w:r>
      <w:r>
        <w:rPr>
          <w:highlight w:val="yellow"/>
        </w:rPr>
        <w:t xml:space="preserve">[3 months]</w:t>
      </w:r>
      <w:r>
        <w:t xml:space="preserve"> of the new leave year, or they are lost. Any other leave you don't take by the end of the leave year is lost.</w:t>
      </w:r>
    </w:p>
    <w:p>
      <w:r>
        <w:t xml:space="preserve">This doesn't apply where the law says leave carries over: if you couldn't take leave because you were off sick or on family leave, or because we didn't give you a reasonable opportunity to take it.</w:t>
      </w:r>
    </w:p>
    <w:p>
      <w:pPr>
        <w:pStyle w:val="Heading2"/>
      </w:pPr>
      <w:r>
        <w:t xml:space="preserve">9. Sickness and leave</w:t>
      </w:r>
    </w:p>
    <w:p>
      <w:r>
        <w:t xml:space="preserve">You keep accruing annual leave while you're off sick. If you're sick before or during booked annual leave, tell your manager </w:t>
      </w:r>
      <w:r>
        <w:rPr>
          <w:highlight w:val="yellow"/>
        </w:rPr>
        <w:t xml:space="preserve">[on the first day of sickness]</w:t>
      </w:r>
      <w:r>
        <w:t xml:space="preserve">. </w:t>
      </w:r>
      <w:r>
        <w:rPr>
          <w:highlight w:val="yellow"/>
        </w:rPr>
        <w:t xml:space="preserve">[We will treat those days as sick leave, and you can take the annual leave later.]</w:t>
      </w:r>
    </w:p>
    <w:p>
      <w:pPr>
        <w:pStyle w:val="Heading2"/>
      </w:pPr>
      <w:r>
        <w:t xml:space="preserve">10. Holiday pay and payment instead of leave</w:t>
      </w:r>
    </w:p>
    <w:p>
      <w:r>
        <w:t xml:space="preserve">You are paid your normal pay while on annual leave. We can't pay you instead of taking your statutory leave, except for leave you haven't taken when you leave us.</w:t>
      </w:r>
    </w:p>
    <w:p>
      <w:pPr>
        <w:pStyle w:val="Heading2"/>
      </w:pPr>
      <w:r>
        <w:t xml:space="preserve">11. Records</w:t>
      </w:r>
    </w:p>
    <w:p>
      <w:r>
        <w:t xml:space="preserve">We keep a record of the leave you're entitled to, the leave you take and the holiday pay you receive for six years.</w:t>
      </w:r>
    </w:p>
    <w:p>
      <w:r>
        <w:t xml:space="preserve">Template from absenca.com/templates/annual-leave-policy/, last reviewed 23 October 2026. Replace every highlighted </w:t>
      </w:r>
      <w:r>
        <w:rPr>
          <w:highlight w:val="yellow"/>
        </w:rPr>
        <w:t xml:space="preserve">[bracket]</w:t>
      </w:r>
      <w:r>
        <w:t xml:space="preserve"> and delete the options you don't use. General guidance, not legal advice.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60" w:line="276" w:lineRule="auto"/>
      </w:pPr>
    </w:pPrDefault>
  </w:docDefaults>
  <w:style w:type="paragraph" w:default="1" w:styleId="Normal">
    <w:name w:val="Normal"/>
  </w:style>
  <w:style w:type="paragraph" w:styleId="Heading1">
    <w:name w:val="heading 1"/>
    <w:basedOn w:val="Normal"/>
    <w:next w:val="Normal"/>
    <w:pPr>
      <w:keepNext/>
      <w:spacing w:before="0" w:after="120"/>
    </w:pPr>
    <w:rPr>
      <w:b/>
      <w:sz w:val="36"/>
    </w:rPr>
  </w:style>
  <w:style w:type="paragraph" w:styleId="Heading2">
    <w:name w:val="heading 2"/>
    <w:basedOn w:val="Normal"/>
    <w:next w:val="Normal"/>
    <w:pPr>
      <w:keepNext/>
      <w:spacing w:before="280" w:after="120"/>
    </w:pPr>
    <w:rPr>
      <w:b/>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